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6F4" w:rsidRDefault="009A426A">
      <w:pPr>
        <w:pBdr>
          <w:top w:val="single" w:sz="12" w:space="0" w:color="262626"/>
          <w:left w:val="single" w:sz="12" w:space="0" w:color="262626"/>
          <w:bottom w:val="single" w:sz="12" w:space="0" w:color="262626"/>
          <w:right w:val="single" w:sz="12" w:space="0" w:color="262626"/>
        </w:pBdr>
        <w:spacing w:after="0"/>
        <w:ind w:left="194"/>
        <w:jc w:val="center"/>
      </w:pPr>
      <w:r>
        <w:rPr>
          <w:rFonts w:ascii="Cambria" w:eastAsia="Cambria" w:hAnsi="Cambria" w:cs="Cambria"/>
          <w:b/>
          <w:sz w:val="36"/>
          <w:u w:val="single" w:color="000000"/>
        </w:rPr>
        <w:t>DEMANDE D’ADHESION</w:t>
      </w:r>
      <w:r>
        <w:rPr>
          <w:rFonts w:ascii="Cambria" w:eastAsia="Cambria" w:hAnsi="Cambria" w:cs="Cambria"/>
          <w:b/>
          <w:sz w:val="36"/>
        </w:rPr>
        <w:t xml:space="preserve"> </w:t>
      </w:r>
    </w:p>
    <w:p w:rsidR="000B66F4" w:rsidRDefault="00D44AAA">
      <w:pPr>
        <w:pBdr>
          <w:top w:val="single" w:sz="12" w:space="0" w:color="262626"/>
          <w:left w:val="single" w:sz="12" w:space="0" w:color="262626"/>
          <w:bottom w:val="single" w:sz="12" w:space="0" w:color="262626"/>
          <w:right w:val="single" w:sz="12" w:space="0" w:color="262626"/>
        </w:pBdr>
        <w:spacing w:after="1"/>
        <w:ind w:left="194"/>
        <w:jc w:val="center"/>
      </w:pPr>
      <w:r>
        <w:rPr>
          <w:rFonts w:ascii="Cambria" w:eastAsia="Cambria" w:hAnsi="Cambria" w:cs="Cambria"/>
          <w:b/>
          <w:sz w:val="32"/>
          <w:u w:val="single" w:color="000000"/>
        </w:rPr>
        <w:t>Saison 2022-2023</w:t>
      </w:r>
    </w:p>
    <w:p w:rsidR="006F44EC" w:rsidRDefault="006F44EC">
      <w:pPr>
        <w:spacing w:after="0" w:line="270" w:lineRule="auto"/>
        <w:ind w:left="-5" w:hanging="10"/>
        <w:rPr>
          <w:rFonts w:ascii="Cambria" w:eastAsia="Cambria" w:hAnsi="Cambria" w:cs="Cambria"/>
        </w:rPr>
      </w:pPr>
    </w:p>
    <w:p w:rsidR="000B66F4" w:rsidRPr="00C8440F" w:rsidRDefault="006F44EC" w:rsidP="00C8440F">
      <w:pPr>
        <w:spacing w:after="0" w:line="270" w:lineRule="auto"/>
        <w:ind w:left="-5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Voici l’activité </w:t>
      </w:r>
      <w:r w:rsidR="009A426A">
        <w:rPr>
          <w:rFonts w:ascii="Cambria" w:eastAsia="Cambria" w:hAnsi="Cambria" w:cs="Cambria"/>
        </w:rPr>
        <w:t>que</w:t>
      </w:r>
      <w:r>
        <w:rPr>
          <w:rFonts w:ascii="Cambria" w:eastAsia="Cambria" w:hAnsi="Cambria" w:cs="Cambria"/>
        </w:rPr>
        <w:t xml:space="preserve"> je </w:t>
      </w:r>
      <w:r w:rsidR="00C0142D">
        <w:rPr>
          <w:rFonts w:ascii="Cambria" w:eastAsia="Cambria" w:hAnsi="Cambria" w:cs="Cambria"/>
        </w:rPr>
        <w:t>vous propose pour la saison 2022-2023</w:t>
      </w:r>
      <w:r w:rsidR="00C8440F">
        <w:rPr>
          <w:rFonts w:ascii="Cambria" w:eastAsia="Cambria" w:hAnsi="Cambria" w:cs="Cambria"/>
        </w:rPr>
        <w:t> :</w:t>
      </w:r>
    </w:p>
    <w:tbl>
      <w:tblPr>
        <w:tblStyle w:val="TableGrid"/>
        <w:tblW w:w="7619" w:type="dxa"/>
        <w:tblInd w:w="-107" w:type="dxa"/>
        <w:tblCellMar>
          <w:top w:w="32" w:type="dxa"/>
          <w:left w:w="114" w:type="dxa"/>
          <w:right w:w="64" w:type="dxa"/>
        </w:tblCellMar>
        <w:tblLook w:val="04A0" w:firstRow="1" w:lastRow="0" w:firstColumn="1" w:lastColumn="0" w:noHBand="0" w:noVBand="1"/>
      </w:tblPr>
      <w:tblGrid>
        <w:gridCol w:w="1363"/>
        <w:gridCol w:w="1182"/>
        <w:gridCol w:w="1116"/>
        <w:gridCol w:w="1230"/>
        <w:gridCol w:w="1272"/>
        <w:gridCol w:w="1456"/>
      </w:tblGrid>
      <w:tr w:rsidR="000B66F4" w:rsidTr="006F44EC">
        <w:trPr>
          <w:trHeight w:val="476"/>
        </w:trPr>
        <w:tc>
          <w:tcPr>
            <w:tcW w:w="138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/>
          </w:tcPr>
          <w:p w:rsidR="000B66F4" w:rsidRDefault="009A426A">
            <w:pPr>
              <w:ind w:right="5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activités </w:t>
            </w:r>
          </w:p>
        </w:tc>
        <w:tc>
          <w:tcPr>
            <w:tcW w:w="10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/>
          </w:tcPr>
          <w:p w:rsidR="000B66F4" w:rsidRDefault="009A426A">
            <w:pPr>
              <w:ind w:right="5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jours </w:t>
            </w:r>
          </w:p>
        </w:tc>
        <w:tc>
          <w:tcPr>
            <w:tcW w:w="1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/>
          </w:tcPr>
          <w:p w:rsidR="000B66F4" w:rsidRDefault="009A426A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Date reprise </w:t>
            </w:r>
          </w:p>
        </w:tc>
        <w:tc>
          <w:tcPr>
            <w:tcW w:w="124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/>
          </w:tcPr>
          <w:p w:rsidR="000B66F4" w:rsidRDefault="009A426A">
            <w:pPr>
              <w:ind w:right="55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horaires </w:t>
            </w:r>
          </w:p>
        </w:tc>
        <w:tc>
          <w:tcPr>
            <w:tcW w:w="130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/>
          </w:tcPr>
          <w:p w:rsidR="000B66F4" w:rsidRDefault="009A426A">
            <w:pPr>
              <w:ind w:right="5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lieux </w:t>
            </w:r>
          </w:p>
        </w:tc>
        <w:tc>
          <w:tcPr>
            <w:tcW w:w="146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BFBFBF"/>
          </w:tcPr>
          <w:p w:rsidR="000B66F4" w:rsidRDefault="009A426A">
            <w:pPr>
              <w:ind w:left="2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intervenants </w:t>
            </w:r>
          </w:p>
        </w:tc>
      </w:tr>
      <w:tr w:rsidR="000B66F4" w:rsidTr="006F44EC">
        <w:trPr>
          <w:trHeight w:val="575"/>
        </w:trPr>
        <w:tc>
          <w:tcPr>
            <w:tcW w:w="1385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6F44EC" w:rsidRDefault="006F44EC">
            <w:pPr>
              <w:ind w:right="53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  <w:p w:rsidR="000B66F4" w:rsidRDefault="009A426A">
            <w:pPr>
              <w:ind w:right="5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Zumba </w:t>
            </w:r>
          </w:p>
          <w:p w:rsidR="000B66F4" w:rsidRDefault="000B66F4">
            <w:pPr>
              <w:ind w:right="55"/>
              <w:jc w:val="center"/>
            </w:pPr>
          </w:p>
        </w:tc>
        <w:tc>
          <w:tcPr>
            <w:tcW w:w="10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0B66F4" w:rsidRDefault="006F44EC">
            <w:pPr>
              <w:ind w:right="52"/>
              <w:jc w:val="center"/>
            </w:pPr>
            <w:r>
              <w:rPr>
                <w:rFonts w:ascii="Cambria" w:eastAsia="Cambria" w:hAnsi="Cambria" w:cs="Cambria"/>
                <w:sz w:val="20"/>
              </w:rPr>
              <w:t>MERCREDI</w:t>
            </w:r>
            <w:r w:rsidR="009A426A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0B66F4" w:rsidRDefault="00EB042D">
            <w:pPr>
              <w:ind w:right="52"/>
              <w:jc w:val="center"/>
            </w:pPr>
            <w:r>
              <w:rPr>
                <w:rFonts w:ascii="Cambria" w:eastAsia="Cambria" w:hAnsi="Cambria" w:cs="Cambria"/>
                <w:sz w:val="20"/>
              </w:rPr>
              <w:t>07</w:t>
            </w:r>
            <w:r w:rsidR="009A426A">
              <w:rPr>
                <w:rFonts w:ascii="Cambria" w:eastAsia="Cambria" w:hAnsi="Cambria" w:cs="Cambria"/>
                <w:sz w:val="20"/>
              </w:rPr>
              <w:t xml:space="preserve"> sept </w:t>
            </w:r>
          </w:p>
        </w:tc>
        <w:tc>
          <w:tcPr>
            <w:tcW w:w="124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0B66F4" w:rsidRDefault="009A426A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0B66F4" w:rsidRDefault="006F44EC">
            <w:pPr>
              <w:ind w:right="51"/>
              <w:jc w:val="center"/>
            </w:pPr>
            <w:r>
              <w:rPr>
                <w:rFonts w:ascii="Cambria" w:eastAsia="Cambria" w:hAnsi="Cambria" w:cs="Cambria"/>
                <w:sz w:val="18"/>
              </w:rPr>
              <w:t>19h-20h</w:t>
            </w:r>
            <w:r w:rsidR="009A426A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0B66F4" w:rsidRDefault="009A426A">
            <w:pPr>
              <w:ind w:right="23"/>
              <w:jc w:val="center"/>
            </w:pPr>
            <w:r>
              <w:rPr>
                <w:rFonts w:ascii="Cambria" w:eastAsia="Cambria" w:hAnsi="Cambria" w:cs="Cambria"/>
                <w:sz w:val="1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0B66F4" w:rsidRDefault="006F44EC" w:rsidP="006F44EC">
            <w:pPr>
              <w:spacing w:line="237" w:lineRule="auto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Salle des fêtes De </w:t>
            </w:r>
            <w:proofErr w:type="spellStart"/>
            <w:r>
              <w:rPr>
                <w:rFonts w:ascii="Cambria" w:eastAsia="Cambria" w:hAnsi="Cambria" w:cs="Cambria"/>
                <w:sz w:val="16"/>
              </w:rPr>
              <w:t>Marigné-Laillé</w:t>
            </w:r>
            <w:proofErr w:type="spellEnd"/>
          </w:p>
        </w:tc>
        <w:tc>
          <w:tcPr>
            <w:tcW w:w="146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0B66F4" w:rsidRDefault="009A426A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Mathias Berthelot </w:t>
            </w:r>
          </w:p>
        </w:tc>
      </w:tr>
    </w:tbl>
    <w:p w:rsidR="000B66F4" w:rsidRDefault="009A426A">
      <w:pPr>
        <w:spacing w:after="159"/>
      </w:pPr>
      <w:r>
        <w:rPr>
          <w:rFonts w:ascii="Cambria" w:eastAsia="Cambria" w:hAnsi="Cambria" w:cs="Cambria"/>
          <w:b/>
          <w:color w:val="FF0000"/>
          <w:sz w:val="12"/>
        </w:rPr>
        <w:t xml:space="preserve"> </w:t>
      </w:r>
    </w:p>
    <w:p w:rsidR="000B66F4" w:rsidRDefault="006F44EC">
      <w:pPr>
        <w:spacing w:after="200" w:line="270" w:lineRule="auto"/>
        <w:ind w:left="-5" w:hanging="10"/>
      </w:pPr>
      <w:r>
        <w:rPr>
          <w:rFonts w:ascii="Cambria" w:eastAsia="Cambria" w:hAnsi="Cambria" w:cs="Cambria"/>
        </w:rPr>
        <w:t>La première séance qui</w:t>
      </w:r>
      <w:r w:rsidR="00C8440F">
        <w:rPr>
          <w:rFonts w:ascii="Cambria" w:eastAsia="Cambria" w:hAnsi="Cambria" w:cs="Cambria"/>
        </w:rPr>
        <w:t xml:space="preserve"> auras lieu </w:t>
      </w:r>
      <w:r>
        <w:rPr>
          <w:rFonts w:ascii="Cambria" w:eastAsia="Cambria" w:hAnsi="Cambria" w:cs="Cambria"/>
        </w:rPr>
        <w:t>seras une séance</w:t>
      </w:r>
      <w:r w:rsidR="009A426A">
        <w:rPr>
          <w:rFonts w:ascii="Cambria" w:eastAsia="Cambria" w:hAnsi="Cambria" w:cs="Cambria"/>
        </w:rPr>
        <w:t xml:space="preserve"> « </w:t>
      </w:r>
      <w:r>
        <w:rPr>
          <w:rFonts w:ascii="Cambria" w:eastAsia="Cambria" w:hAnsi="Cambria" w:cs="Cambria"/>
        </w:rPr>
        <w:t>découverte » gratuite</w:t>
      </w:r>
      <w:r w:rsidR="003F6BE9">
        <w:rPr>
          <w:rFonts w:ascii="Cambria" w:eastAsia="Cambria" w:hAnsi="Cambria" w:cs="Cambria"/>
        </w:rPr>
        <w:t xml:space="preserve"> pour les non Adhérent</w:t>
      </w:r>
      <w:r w:rsidR="009A426A">
        <w:rPr>
          <w:rFonts w:ascii="Cambria" w:eastAsia="Cambria" w:hAnsi="Cambria" w:cs="Cambria"/>
        </w:rPr>
        <w:t xml:space="preserve">. </w:t>
      </w:r>
    </w:p>
    <w:p w:rsidR="000B66F4" w:rsidRDefault="009A426A">
      <w:pPr>
        <w:spacing w:after="31" w:line="270" w:lineRule="auto"/>
        <w:ind w:left="-5" w:hanging="10"/>
      </w:pPr>
      <w:r>
        <w:rPr>
          <w:rFonts w:ascii="Cambria" w:eastAsia="Cambria" w:hAnsi="Cambria" w:cs="Cambria"/>
        </w:rPr>
        <w:t>Pour toute demande d</w:t>
      </w:r>
      <w:r w:rsidR="006F44EC">
        <w:rPr>
          <w:rFonts w:ascii="Cambria" w:eastAsia="Cambria" w:hAnsi="Cambria" w:cs="Cambria"/>
        </w:rPr>
        <w:t>’informations, vous pouvez m’</w:t>
      </w:r>
      <w:r>
        <w:rPr>
          <w:rFonts w:ascii="Cambria" w:eastAsia="Cambria" w:hAnsi="Cambria" w:cs="Cambria"/>
        </w:rPr>
        <w:t xml:space="preserve">envoyer un mail à </w:t>
      </w:r>
    </w:p>
    <w:p w:rsidR="000B66F4" w:rsidRDefault="009A426A">
      <w:pPr>
        <w:spacing w:after="298" w:line="270" w:lineRule="auto"/>
        <w:ind w:left="-5" w:hanging="10"/>
      </w:pPr>
      <w:r>
        <w:rPr>
          <w:rFonts w:ascii="Cambria" w:eastAsia="Cambria" w:hAnsi="Cambria" w:cs="Cambria"/>
        </w:rPr>
        <w:t>l’adresse suivante :</w:t>
      </w:r>
      <w:r>
        <w:rPr>
          <w:rFonts w:ascii="Cambria" w:eastAsia="Cambria" w:hAnsi="Cambria" w:cs="Cambria"/>
          <w:b/>
        </w:rPr>
        <w:t xml:space="preserve"> </w:t>
      </w:r>
      <w:r w:rsidR="006F44EC">
        <w:rPr>
          <w:rFonts w:ascii="Cambria" w:eastAsia="Cambria" w:hAnsi="Cambria" w:cs="Cambria"/>
          <w:b/>
          <w:color w:val="0563C1"/>
          <w:u w:val="single" w:color="0563C1"/>
        </w:rPr>
        <w:t>mathzumba</w:t>
      </w:r>
      <w:r>
        <w:rPr>
          <w:rFonts w:ascii="Cambria" w:eastAsia="Cambria" w:hAnsi="Cambria" w:cs="Cambria"/>
          <w:b/>
          <w:color w:val="0563C1"/>
          <w:u w:val="single" w:color="0563C1"/>
        </w:rPr>
        <w:t>@gmail.com</w:t>
      </w:r>
      <w:r>
        <w:rPr>
          <w:rFonts w:ascii="Cambria" w:eastAsia="Cambria" w:hAnsi="Cambria" w:cs="Cambria"/>
          <w:b/>
        </w:rPr>
        <w:t xml:space="preserve">  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 w:rsidR="006F44EC">
        <w:rPr>
          <w:rFonts w:ascii="Cambria" w:eastAsia="Cambria" w:hAnsi="Cambria" w:cs="Cambria"/>
        </w:rPr>
        <w:t xml:space="preserve">ou voir avec la mairie de </w:t>
      </w:r>
      <w:proofErr w:type="spellStart"/>
      <w:r w:rsidR="006F44EC">
        <w:rPr>
          <w:rFonts w:ascii="Cambria" w:eastAsia="Cambria" w:hAnsi="Cambria" w:cs="Cambria"/>
        </w:rPr>
        <w:t>Marigné-Laillé</w:t>
      </w:r>
      <w:proofErr w:type="spellEnd"/>
      <w:r w:rsidR="006F44EC">
        <w:rPr>
          <w:rFonts w:ascii="Cambria" w:eastAsia="Cambria" w:hAnsi="Cambria" w:cs="Cambria"/>
        </w:rPr>
        <w:t>.</w:t>
      </w:r>
    </w:p>
    <w:p w:rsidR="000B66F4" w:rsidRDefault="009A426A">
      <w:pPr>
        <w:spacing w:after="231"/>
      </w:pPr>
      <w:r>
        <w:rPr>
          <w:rFonts w:ascii="Cambria" w:eastAsia="Cambria" w:hAnsi="Cambria" w:cs="Cambria"/>
          <w:b/>
          <w:sz w:val="28"/>
          <w:u w:val="single" w:color="000000"/>
        </w:rPr>
        <w:t>DOCUMENTS A FOURNIR LORS DE L’INSCRIPTION :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0B66F4" w:rsidRDefault="009A426A">
      <w:pPr>
        <w:numPr>
          <w:ilvl w:val="0"/>
          <w:numId w:val="1"/>
        </w:numPr>
        <w:spacing w:after="31" w:line="270" w:lineRule="auto"/>
        <w:ind w:hanging="348"/>
      </w:pPr>
      <w:r>
        <w:rPr>
          <w:rFonts w:ascii="Cambria" w:eastAsia="Cambria" w:hAnsi="Cambria" w:cs="Cambria"/>
        </w:rPr>
        <w:t xml:space="preserve">Talon d’inscription dûment rempli </w:t>
      </w:r>
    </w:p>
    <w:p w:rsidR="000B66F4" w:rsidRDefault="009A426A">
      <w:pPr>
        <w:numPr>
          <w:ilvl w:val="0"/>
          <w:numId w:val="1"/>
        </w:numPr>
        <w:spacing w:after="31" w:line="270" w:lineRule="auto"/>
        <w:ind w:hanging="348"/>
      </w:pPr>
      <w:r>
        <w:rPr>
          <w:rFonts w:ascii="Cambria" w:eastAsia="Cambria" w:hAnsi="Cambria" w:cs="Cambria"/>
        </w:rPr>
        <w:t xml:space="preserve">Questionnaire de santé si le certificat médical est daté de moins de 3 ans (délai jusqu’en octobre) </w:t>
      </w:r>
    </w:p>
    <w:p w:rsidR="000B66F4" w:rsidRDefault="006F44EC">
      <w:pPr>
        <w:numPr>
          <w:ilvl w:val="0"/>
          <w:numId w:val="1"/>
        </w:numPr>
        <w:spacing w:after="4" w:line="270" w:lineRule="auto"/>
        <w:ind w:hanging="348"/>
      </w:pPr>
      <w:r>
        <w:rPr>
          <w:rFonts w:ascii="Cambria" w:eastAsia="Cambria" w:hAnsi="Cambria" w:cs="Cambria"/>
        </w:rPr>
        <w:t>Règlement de la cotisation</w:t>
      </w:r>
      <w:r w:rsidR="009A426A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(</w:t>
      </w:r>
      <w:r w:rsidR="003F6BE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possibilité de régler en deux fois)</w:t>
      </w:r>
      <w:r w:rsidR="009A426A">
        <w:rPr>
          <w:rFonts w:ascii="Cambria" w:eastAsia="Cambria" w:hAnsi="Cambria" w:cs="Cambria"/>
        </w:rPr>
        <w:t xml:space="preserve"> </w:t>
      </w:r>
    </w:p>
    <w:p w:rsidR="000B66F4" w:rsidRDefault="000B66F4">
      <w:pPr>
        <w:spacing w:after="324"/>
        <w:ind w:left="720"/>
      </w:pPr>
    </w:p>
    <w:p w:rsidR="000B66F4" w:rsidRDefault="009A426A">
      <w:pPr>
        <w:pStyle w:val="Titre1"/>
      </w:pPr>
      <w:r>
        <w:t xml:space="preserve">LES DOSSIERS REMIS DOIVENT IMPERATIVEMENT ETRE COMPLETS </w:t>
      </w:r>
    </w:p>
    <w:p w:rsidR="000B66F4" w:rsidRDefault="009A426A">
      <w:pPr>
        <w:spacing w:after="0"/>
        <w:ind w:left="259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0B66F4" w:rsidRDefault="009A426A">
      <w:pPr>
        <w:spacing w:after="0"/>
        <w:ind w:left="169" w:hanging="10"/>
        <w:jc w:val="center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sz w:val="28"/>
          <w:u w:val="single" w:color="000000"/>
        </w:rPr>
        <w:t>FRAIS D’INSCRIPTION</w:t>
      </w:r>
      <w:r>
        <w:rPr>
          <w:rFonts w:ascii="Cambria" w:eastAsia="Cambria" w:hAnsi="Cambria" w:cs="Cambria"/>
          <w:b/>
          <w:sz w:val="28"/>
        </w:rPr>
        <w:t xml:space="preserve"> :</w:t>
      </w:r>
      <w:r>
        <w:rPr>
          <w:rFonts w:ascii="Cambria" w:eastAsia="Cambria" w:hAnsi="Cambria" w:cs="Cambria"/>
          <w:b/>
          <w:color w:val="FF0000"/>
        </w:rPr>
        <w:t xml:space="preserve">  </w:t>
      </w:r>
    </w:p>
    <w:p w:rsidR="006F44EC" w:rsidRDefault="009A426A">
      <w:pPr>
        <w:spacing w:after="0"/>
        <w:ind w:left="169" w:hanging="10"/>
        <w:jc w:val="center"/>
      </w:pPr>
      <w:r>
        <w:rPr>
          <w:noProof/>
        </w:rPr>
        <w:drawing>
          <wp:inline distT="0" distB="0" distL="0" distR="0" wp14:anchorId="1EEA88EC" wp14:editId="69381371">
            <wp:extent cx="942975" cy="6535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6233" cy="66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F4" w:rsidRPr="006F44EC" w:rsidRDefault="006F44EC">
      <w:pPr>
        <w:numPr>
          <w:ilvl w:val="0"/>
          <w:numId w:val="2"/>
        </w:numPr>
        <w:spacing w:after="31" w:line="270" w:lineRule="auto"/>
        <w:ind w:left="1417" w:hanging="346"/>
      </w:pPr>
      <w:r>
        <w:rPr>
          <w:rFonts w:ascii="Cambria" w:eastAsia="Cambria" w:hAnsi="Cambria" w:cs="Cambria"/>
        </w:rPr>
        <w:t>Zumba 1h (110 € pour environs 35 cours à l’année (soit 3,14€ le cours)</w:t>
      </w:r>
      <w:r w:rsidR="009A426A">
        <w:rPr>
          <w:rFonts w:ascii="Cambria" w:eastAsia="Cambria" w:hAnsi="Cambria" w:cs="Cambria"/>
        </w:rPr>
        <w:t xml:space="preserve"> </w:t>
      </w:r>
    </w:p>
    <w:p w:rsidR="006F44EC" w:rsidRDefault="006F44EC" w:rsidP="006F44EC">
      <w:pPr>
        <w:spacing w:after="31" w:line="270" w:lineRule="auto"/>
        <w:ind w:left="1417"/>
      </w:pPr>
    </w:p>
    <w:p w:rsidR="006F44EC" w:rsidRDefault="009A426A" w:rsidP="006F44EC">
      <w:pPr>
        <w:spacing w:after="40"/>
        <w:rPr>
          <w:rFonts w:ascii="Cambria" w:eastAsia="Cambria" w:hAnsi="Cambria" w:cs="Cambria"/>
          <w:sz w:val="20"/>
        </w:rPr>
      </w:pPr>
      <w:r w:rsidRPr="00C8440F">
        <w:rPr>
          <w:rFonts w:ascii="Cambria" w:eastAsia="Cambria" w:hAnsi="Cambria" w:cs="Cambria"/>
          <w:sz w:val="24"/>
          <w:szCs w:val="24"/>
          <w:u w:val="single" w:color="000000"/>
        </w:rPr>
        <w:t>Mode de paiement</w:t>
      </w:r>
      <w:r>
        <w:rPr>
          <w:rFonts w:ascii="Cambria" w:eastAsia="Cambria" w:hAnsi="Cambria" w:cs="Cambria"/>
          <w:sz w:val="20"/>
        </w:rPr>
        <w:t xml:space="preserve"> : </w:t>
      </w:r>
    </w:p>
    <w:p w:rsidR="009A426A" w:rsidRPr="009A426A" w:rsidRDefault="009A426A" w:rsidP="006F44EC">
      <w:pPr>
        <w:spacing w:after="40"/>
        <w:rPr>
          <w:rFonts w:ascii="Cambria" w:eastAsia="Cambria" w:hAnsi="Cambria" w:cs="Cambria"/>
          <w:sz w:val="20"/>
        </w:rPr>
      </w:pPr>
    </w:p>
    <w:p w:rsidR="000B66F4" w:rsidRDefault="009A426A" w:rsidP="00C8440F">
      <w:pPr>
        <w:spacing w:after="28" w:line="270" w:lineRule="auto"/>
      </w:pPr>
      <w:r>
        <w:rPr>
          <w:rFonts w:ascii="Cambria" w:eastAsia="Cambria" w:hAnsi="Cambria" w:cs="Cambria"/>
          <w:sz w:val="20"/>
        </w:rPr>
        <w:t>Paiement par chèque</w:t>
      </w:r>
      <w:r w:rsidR="006F44EC">
        <w:rPr>
          <w:rFonts w:ascii="Cambria" w:eastAsia="Cambria" w:hAnsi="Cambria" w:cs="Cambria"/>
          <w:sz w:val="20"/>
        </w:rPr>
        <w:t xml:space="preserve"> ou en espèces en une ou plusieurs fois. </w:t>
      </w:r>
      <w:r w:rsidR="00C8440F">
        <w:rPr>
          <w:rFonts w:ascii="Cambria" w:eastAsia="Cambria" w:hAnsi="Cambria" w:cs="Cambria"/>
          <w:sz w:val="20"/>
        </w:rPr>
        <w:t>(limité</w:t>
      </w:r>
      <w:r w:rsidR="006F44EC">
        <w:rPr>
          <w:rFonts w:ascii="Cambria" w:eastAsia="Cambria" w:hAnsi="Cambria" w:cs="Cambria"/>
          <w:sz w:val="20"/>
        </w:rPr>
        <w:t xml:space="preserve"> à deux fois)</w:t>
      </w:r>
    </w:p>
    <w:p w:rsidR="000B66F4" w:rsidRDefault="009A426A">
      <w:pPr>
        <w:spacing w:after="352" w:line="270" w:lineRule="auto"/>
        <w:ind w:left="-5" w:hanging="10"/>
      </w:pPr>
      <w:r>
        <w:rPr>
          <w:rFonts w:ascii="Cambria" w:eastAsia="Cambria" w:hAnsi="Cambria" w:cs="Cambria"/>
        </w:rPr>
        <w:t xml:space="preserve">Les </w:t>
      </w:r>
      <w:r w:rsidR="006F44EC">
        <w:rPr>
          <w:rFonts w:ascii="Cambria" w:eastAsia="Cambria" w:hAnsi="Cambria" w:cs="Cambria"/>
        </w:rPr>
        <w:t xml:space="preserve">chèques devront être libellés à </w:t>
      </w:r>
      <w:r>
        <w:rPr>
          <w:rFonts w:ascii="Cambria" w:eastAsia="Cambria" w:hAnsi="Cambria" w:cs="Cambria"/>
        </w:rPr>
        <w:t xml:space="preserve">l’ordre de :  </w:t>
      </w:r>
      <w:r w:rsidR="006F44EC">
        <w:rPr>
          <w:rFonts w:ascii="Cambria" w:eastAsia="Cambria" w:hAnsi="Cambria" w:cs="Cambria"/>
          <w:b/>
          <w:i/>
        </w:rPr>
        <w:t>Mathias BERTHELOT</w:t>
      </w:r>
      <w:r>
        <w:rPr>
          <w:rFonts w:ascii="Cambria" w:eastAsia="Cambria" w:hAnsi="Cambria" w:cs="Cambria"/>
        </w:rPr>
        <w:t xml:space="preserve">. </w:t>
      </w:r>
    </w:p>
    <w:p w:rsidR="000B66F4" w:rsidRDefault="009A426A">
      <w:pPr>
        <w:spacing w:after="156"/>
        <w:ind w:left="169" w:hanging="10"/>
        <w:jc w:val="center"/>
      </w:pPr>
      <w:r>
        <w:rPr>
          <w:rFonts w:ascii="Cambria" w:eastAsia="Cambria" w:hAnsi="Cambria" w:cs="Cambria"/>
          <w:b/>
          <w:sz w:val="28"/>
          <w:u w:val="single" w:color="000000"/>
        </w:rPr>
        <w:t>TALON D’INSCRIPTION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0B66F4" w:rsidRDefault="009A426A">
      <w:pPr>
        <w:spacing w:after="137"/>
        <w:ind w:left="-5" w:hanging="10"/>
      </w:pPr>
      <w:r>
        <w:rPr>
          <w:rFonts w:ascii="Cambria" w:eastAsia="Cambria" w:hAnsi="Cambria" w:cs="Cambria"/>
          <w:sz w:val="24"/>
        </w:rPr>
        <w:t xml:space="preserve">Je souhaite m’inscrire à l’activité suivante : </w:t>
      </w:r>
    </w:p>
    <w:p w:rsidR="000B66F4" w:rsidRDefault="009A426A">
      <w:pPr>
        <w:spacing w:after="184"/>
        <w:ind w:left="-5" w:hanging="10"/>
      </w:pPr>
      <w:r>
        <w:rPr>
          <w:rFonts w:ascii="Segoe UI Symbol" w:eastAsia="Segoe UI Symbol" w:hAnsi="Segoe UI Symbol" w:cs="Segoe UI Symbol"/>
          <w:sz w:val="24"/>
        </w:rPr>
        <w:t></w:t>
      </w:r>
      <w:r w:rsidR="006F44EC">
        <w:rPr>
          <w:rFonts w:ascii="Cambria" w:eastAsia="Cambria" w:hAnsi="Cambria" w:cs="Cambria"/>
          <w:sz w:val="24"/>
        </w:rPr>
        <w:t xml:space="preserve">      Zumba le mercredi soir de 19h à 20h</w:t>
      </w:r>
      <w:r>
        <w:rPr>
          <w:rFonts w:ascii="Cambria" w:eastAsia="Cambria" w:hAnsi="Cambria" w:cs="Cambria"/>
          <w:sz w:val="24"/>
        </w:rPr>
        <w:t xml:space="preserve"> </w:t>
      </w:r>
    </w:p>
    <w:p w:rsidR="000B66F4" w:rsidRDefault="000B66F4" w:rsidP="006F44EC">
      <w:pPr>
        <w:spacing w:after="95"/>
        <w:ind w:left="-5" w:hanging="10"/>
      </w:pPr>
    </w:p>
    <w:p w:rsidR="000B66F4" w:rsidRDefault="009A426A">
      <w:pPr>
        <w:spacing w:after="95"/>
        <w:ind w:left="-5" w:hanging="10"/>
      </w:pPr>
      <w:r>
        <w:rPr>
          <w:rFonts w:ascii="Cambria" w:eastAsia="Cambria" w:hAnsi="Cambria" w:cs="Cambria"/>
          <w:sz w:val="24"/>
        </w:rPr>
        <w:t xml:space="preserve">Nom : …………………………….……....... Prénom : ……………………….…………..... </w:t>
      </w:r>
    </w:p>
    <w:p w:rsidR="000B66F4" w:rsidRDefault="009A426A">
      <w:pPr>
        <w:spacing w:after="95"/>
        <w:ind w:left="-5" w:hanging="10"/>
      </w:pPr>
      <w:r>
        <w:rPr>
          <w:rFonts w:ascii="Cambria" w:eastAsia="Cambria" w:hAnsi="Cambria" w:cs="Cambria"/>
          <w:sz w:val="24"/>
        </w:rPr>
        <w:t xml:space="preserve">Date de naissance : ………………………………………………………………………..... </w:t>
      </w:r>
    </w:p>
    <w:p w:rsidR="000B66F4" w:rsidRDefault="009A426A">
      <w:pPr>
        <w:spacing w:after="2" w:line="337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-88518</wp:posOffset>
            </wp:positionH>
            <wp:positionV relativeFrom="paragraph">
              <wp:posOffset>-2574112</wp:posOffset>
            </wp:positionV>
            <wp:extent cx="256032" cy="4072128"/>
            <wp:effectExtent l="0" t="0" r="0" b="0"/>
            <wp:wrapNone/>
            <wp:docPr id="5677" name="Picture 5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" name="Picture 56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407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4"/>
        </w:rPr>
        <w:t xml:space="preserve">Adresse/ville :………………………………………………………………………………..... N° de téléphone : ……………………………………………………………………….…..... </w:t>
      </w:r>
    </w:p>
    <w:p w:rsidR="000B66F4" w:rsidRDefault="009A426A">
      <w:pPr>
        <w:spacing w:after="95"/>
        <w:ind w:left="-5" w:hanging="10"/>
      </w:pPr>
      <w:r>
        <w:rPr>
          <w:rFonts w:ascii="Cambria" w:eastAsia="Cambria" w:hAnsi="Cambria" w:cs="Cambria"/>
          <w:sz w:val="24"/>
        </w:rPr>
        <w:t xml:space="preserve">Adresse mail (obligatoire) et lisible  :  </w:t>
      </w:r>
    </w:p>
    <w:p w:rsidR="000B66F4" w:rsidRDefault="009A426A">
      <w:pPr>
        <w:spacing w:after="95"/>
        <w:ind w:left="-5" w:hanging="10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……………………………………………………………………………….................................... </w:t>
      </w:r>
    </w:p>
    <w:p w:rsidR="000B66F4" w:rsidRDefault="009A426A" w:rsidP="009A426A">
      <w:pPr>
        <w:spacing w:after="74" w:line="270" w:lineRule="auto"/>
        <w:ind w:left="-5" w:hanging="10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Cambria" w:eastAsia="Cambria" w:hAnsi="Cambria" w:cs="Cambria"/>
        </w:rPr>
        <w:t xml:space="preserve">    Je souhaite recevoir par mail les informations sur les stages de zumba. </w:t>
      </w:r>
    </w:p>
    <w:sectPr w:rsidR="000B66F4">
      <w:pgSz w:w="16838" w:h="11906" w:orient="landscape"/>
      <w:pgMar w:top="1440" w:right="879" w:bottom="1440" w:left="720" w:header="720" w:footer="720" w:gutter="0"/>
      <w:cols w:num="2" w:space="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4E23"/>
    <w:multiLevelType w:val="hybridMultilevel"/>
    <w:tmpl w:val="975621DE"/>
    <w:lvl w:ilvl="0" w:tplc="ABDA5214">
      <w:start w:val="1"/>
      <w:numFmt w:val="bullet"/>
      <w:lvlText w:val="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4682">
      <w:start w:val="1"/>
      <w:numFmt w:val="bullet"/>
      <w:lvlText w:val="o"/>
      <w:lvlJc w:val="left"/>
      <w:pPr>
        <w:ind w:left="2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6FF92">
      <w:start w:val="1"/>
      <w:numFmt w:val="bullet"/>
      <w:lvlText w:val="▪"/>
      <w:lvlJc w:val="left"/>
      <w:pPr>
        <w:ind w:left="2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2FE2C">
      <w:start w:val="1"/>
      <w:numFmt w:val="bullet"/>
      <w:lvlText w:val="•"/>
      <w:lvlJc w:val="left"/>
      <w:pPr>
        <w:ind w:left="3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FAFEE0">
      <w:start w:val="1"/>
      <w:numFmt w:val="bullet"/>
      <w:lvlText w:val="o"/>
      <w:lvlJc w:val="left"/>
      <w:pPr>
        <w:ind w:left="4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ADB46">
      <w:start w:val="1"/>
      <w:numFmt w:val="bullet"/>
      <w:lvlText w:val="▪"/>
      <w:lvlJc w:val="left"/>
      <w:pPr>
        <w:ind w:left="5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CB778">
      <w:start w:val="1"/>
      <w:numFmt w:val="bullet"/>
      <w:lvlText w:val="•"/>
      <w:lvlJc w:val="left"/>
      <w:pPr>
        <w:ind w:left="5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263F2">
      <w:start w:val="1"/>
      <w:numFmt w:val="bullet"/>
      <w:lvlText w:val="o"/>
      <w:lvlJc w:val="left"/>
      <w:pPr>
        <w:ind w:left="6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87010">
      <w:start w:val="1"/>
      <w:numFmt w:val="bullet"/>
      <w:lvlText w:val="▪"/>
      <w:lvlJc w:val="left"/>
      <w:pPr>
        <w:ind w:left="7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515D6"/>
    <w:multiLevelType w:val="hybridMultilevel"/>
    <w:tmpl w:val="C43A682A"/>
    <w:lvl w:ilvl="0" w:tplc="798C8D22">
      <w:start w:val="1"/>
      <w:numFmt w:val="bullet"/>
      <w:lvlText w:val="-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D0052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0F6E0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354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CF76A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ECB70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E27B6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500E8E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ADF8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9F4432"/>
    <w:multiLevelType w:val="hybridMultilevel"/>
    <w:tmpl w:val="D7D22A50"/>
    <w:lvl w:ilvl="0" w:tplc="A9D011EA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0E1E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CD8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C19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04A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4AB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49E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E96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8E6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5997205">
    <w:abstractNumId w:val="2"/>
  </w:num>
  <w:num w:numId="2" w16cid:durableId="2032218315">
    <w:abstractNumId w:val="0"/>
  </w:num>
  <w:num w:numId="3" w16cid:durableId="108654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F4"/>
    <w:rsid w:val="000B66F4"/>
    <w:rsid w:val="003B190D"/>
    <w:rsid w:val="003F6BE9"/>
    <w:rsid w:val="006E3D93"/>
    <w:rsid w:val="006F44EC"/>
    <w:rsid w:val="007F3CE4"/>
    <w:rsid w:val="009A426A"/>
    <w:rsid w:val="00C0142D"/>
    <w:rsid w:val="00C8440F"/>
    <w:rsid w:val="00D44AAA"/>
    <w:rsid w:val="00EB042D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70E4-851E-4822-81D6-BA79EF9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12" w:space="0" w:color="262626"/>
        <w:left w:val="single" w:sz="12" w:space="0" w:color="262626"/>
        <w:bottom w:val="single" w:sz="12" w:space="0" w:color="262626"/>
        <w:right w:val="single" w:sz="12" w:space="0" w:color="262626"/>
      </w:pBdr>
      <w:spacing w:after="283" w:line="276" w:lineRule="auto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1E5E054B01542B80A3367C925239E" ma:contentTypeVersion="13" ma:contentTypeDescription="Create a new document." ma:contentTypeScope="" ma:versionID="4bf2e934714ea5da7eb7d7dbfb87d327">
  <xsd:schema xmlns:xsd="http://www.w3.org/2001/XMLSchema" xmlns:xs="http://www.w3.org/2001/XMLSchema" xmlns:p="http://schemas.microsoft.com/office/2006/metadata/properties" xmlns:ns3="3b645cac-449a-4588-9610-eb0aa81c5dcf" xmlns:ns4="41f48485-3b1b-4e17-9a60-030188f54b00" targetNamespace="http://schemas.microsoft.com/office/2006/metadata/properties" ma:root="true" ma:fieldsID="4b27ef36e8896a1775b3adbefd9293b5" ns3:_="" ns4:_="">
    <xsd:import namespace="3b645cac-449a-4588-9610-eb0aa81c5dcf"/>
    <xsd:import namespace="41f48485-3b1b-4e17-9a60-030188f54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5cac-449a-4588-9610-eb0aa81c5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48485-3b1b-4e17-9a60-030188f54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2E36E-3456-4914-B281-C5B9941AC654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9CB0557-AED2-41F2-8F3E-441875793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9C2DB-3A66-451A-A6CB-0AD85D46844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b645cac-449a-4588-9610-eb0aa81c5dcf"/>
    <ds:schemaRef ds:uri="41f48485-3b1b-4e17-9a60-030188f54b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Utilisateur invité</cp:lastModifiedBy>
  <cp:revision>2</cp:revision>
  <dcterms:created xsi:type="dcterms:W3CDTF">2022-06-15T13:51:00Z</dcterms:created>
  <dcterms:modified xsi:type="dcterms:W3CDTF">2022-06-15T13:51:00Z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0x0101000FC1E5E054B01542B80A3367C925239E</vt:lpwstr>
  </property>
</Properties>
</file>